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4CB07" w14:textId="77777777" w:rsidR="00353B57" w:rsidRDefault="00F7306E">
      <w:pPr>
        <w:spacing w:after="0"/>
        <w:ind w:left="1014"/>
        <w:jc w:val="center"/>
      </w:pPr>
      <w:r>
        <w:rPr>
          <w:rFonts w:ascii="Times New Roman" w:eastAsia="Times New Roman" w:hAnsi="Times New Roman" w:cs="Times New Roman"/>
          <w:b/>
          <w:sz w:val="36"/>
        </w:rPr>
        <w:t xml:space="preserve">Vacancy Announcement </w:t>
      </w:r>
    </w:p>
    <w:p w14:paraId="773DAC7F" w14:textId="408FB186" w:rsidR="00353B57" w:rsidRDefault="00F730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p w14:paraId="140F85FE" w14:textId="77777777" w:rsidR="00353B57" w:rsidRDefault="00F7306E">
      <w:pPr>
        <w:spacing w:after="0"/>
      </w:pPr>
      <w:r>
        <w:rPr>
          <w:rFonts w:ascii="Times New Roman" w:eastAsia="Times New Roman" w:hAnsi="Times New Roman" w:cs="Times New Roman"/>
          <w:sz w:val="24"/>
        </w:rPr>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32940C82" w14:textId="77777777" w:rsidR="00353B57" w:rsidRDefault="00F7306E">
            <w:r>
              <w:rPr>
                <w:rFonts w:ascii="Times New Roman" w:eastAsia="Times New Roman" w:hAnsi="Times New Roman" w:cs="Times New Roman"/>
                <w:b/>
                <w:sz w:val="24"/>
              </w:rPr>
              <w:t xml:space="preserve">Position title </w:t>
            </w:r>
          </w:p>
        </w:tc>
        <w:tc>
          <w:tcPr>
            <w:tcW w:w="7201" w:type="dxa"/>
            <w:tcBorders>
              <w:top w:val="single" w:sz="4" w:space="0" w:color="000000"/>
              <w:left w:val="single" w:sz="4" w:space="0" w:color="000000"/>
              <w:bottom w:val="single" w:sz="4" w:space="0" w:color="000000"/>
              <w:right w:val="single" w:sz="4" w:space="0" w:color="000000"/>
            </w:tcBorders>
          </w:tcPr>
          <w:p w14:paraId="74B0A9A5" w14:textId="62C3DD67" w:rsidR="00353B57" w:rsidRPr="001D596A" w:rsidRDefault="007B59B4" w:rsidP="007B59B4">
            <w:pPr>
              <w:rPr>
                <w:b/>
                <w:bCs/>
              </w:rPr>
            </w:pPr>
            <w:r w:rsidRPr="001D596A">
              <w:rPr>
                <w:b/>
                <w:bCs/>
              </w:rPr>
              <w:t>CRI Assessment and Distribution Field Staff</w:t>
            </w:r>
          </w:p>
        </w:tc>
      </w:tr>
      <w:tr w:rsidR="007B59B4" w14:paraId="08097F13"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345187A5" w14:textId="42F8CA36" w:rsidR="007B59B4" w:rsidRDefault="007B59B4">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tcPr>
          <w:p w14:paraId="36CD963D" w14:textId="7F622427" w:rsidR="007B59B4" w:rsidRDefault="007B59B4" w:rsidP="007B59B4">
            <w:r w:rsidRPr="007B59B4">
              <w:t>YAO-JA-Sul-1003</w:t>
            </w:r>
          </w:p>
        </w:tc>
      </w:tr>
      <w:tr w:rsidR="00353B57" w14:paraId="1C85D4F0" w14:textId="77777777">
        <w:trPr>
          <w:trHeight w:val="288"/>
        </w:trPr>
        <w:tc>
          <w:tcPr>
            <w:tcW w:w="3781" w:type="dxa"/>
            <w:tcBorders>
              <w:top w:val="single" w:sz="4" w:space="0" w:color="000000"/>
              <w:left w:val="single" w:sz="4" w:space="0" w:color="000000"/>
              <w:bottom w:val="single" w:sz="4" w:space="0" w:color="000000"/>
              <w:right w:val="single" w:sz="4" w:space="0" w:color="000000"/>
            </w:tcBorders>
          </w:tcPr>
          <w:p w14:paraId="32BD2D1F" w14:textId="77777777" w:rsidR="00353B57" w:rsidRDefault="00F7306E">
            <w:r>
              <w:rPr>
                <w:rFonts w:ascii="Times New Roman" w:eastAsia="Times New Roman" w:hAnsi="Times New Roman" w:cs="Times New Roman"/>
                <w:b/>
                <w:sz w:val="24"/>
              </w:rPr>
              <w:t xml:space="preserve">Employment Type </w:t>
            </w:r>
          </w:p>
        </w:tc>
        <w:tc>
          <w:tcPr>
            <w:tcW w:w="7201" w:type="dxa"/>
            <w:tcBorders>
              <w:top w:val="single" w:sz="4" w:space="0" w:color="000000"/>
              <w:left w:val="single" w:sz="4" w:space="0" w:color="000000"/>
              <w:bottom w:val="single" w:sz="4" w:space="0" w:color="000000"/>
              <w:right w:val="single" w:sz="4" w:space="0" w:color="000000"/>
            </w:tcBorders>
          </w:tcPr>
          <w:p w14:paraId="1E78D4BB" w14:textId="77777777" w:rsidR="00353B57" w:rsidRDefault="00F7306E">
            <w:r w:rsidRPr="002148D2">
              <w:t xml:space="preserve">Full-time </w:t>
            </w:r>
          </w:p>
        </w:tc>
      </w:tr>
      <w:tr w:rsidR="00353B57" w14:paraId="75E95651"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5546CE35" w14:textId="77777777" w:rsidR="00353B57" w:rsidRDefault="00F7306E">
            <w:r>
              <w:rPr>
                <w:rFonts w:ascii="Times New Roman" w:eastAsia="Times New Roman" w:hAnsi="Times New Roman" w:cs="Times New Roman"/>
                <w:b/>
                <w:sz w:val="24"/>
              </w:rPr>
              <w:t xml:space="preserve">Duty station </w:t>
            </w:r>
          </w:p>
        </w:tc>
        <w:tc>
          <w:tcPr>
            <w:tcW w:w="7201" w:type="dxa"/>
            <w:tcBorders>
              <w:top w:val="single" w:sz="4" w:space="0" w:color="000000"/>
              <w:left w:val="single" w:sz="4" w:space="0" w:color="000000"/>
              <w:bottom w:val="single" w:sz="4" w:space="0" w:color="000000"/>
              <w:right w:val="single" w:sz="4" w:space="0" w:color="000000"/>
            </w:tcBorders>
          </w:tcPr>
          <w:p w14:paraId="1861AAFC" w14:textId="1767C88F" w:rsidR="00353B57" w:rsidRDefault="007B59B4">
            <w:r>
              <w:t>Sulaymaniyah</w:t>
            </w:r>
            <w:r w:rsidR="001D7B9F" w:rsidRPr="002148D2">
              <w:t xml:space="preserve"> </w:t>
            </w:r>
          </w:p>
        </w:tc>
      </w:tr>
      <w:tr w:rsidR="00353B57" w14:paraId="29CB67DF"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13A15A4A" w14:textId="77777777" w:rsidR="00353B57" w:rsidRDefault="00F7306E">
            <w:r>
              <w:rPr>
                <w:rFonts w:ascii="Times New Roman" w:eastAsia="Times New Roman" w:hAnsi="Times New Roman" w:cs="Times New Roman"/>
                <w:b/>
                <w:sz w:val="24"/>
              </w:rPr>
              <w:t xml:space="preserve">Estimated Start Date </w:t>
            </w:r>
          </w:p>
        </w:tc>
        <w:tc>
          <w:tcPr>
            <w:tcW w:w="7201" w:type="dxa"/>
            <w:tcBorders>
              <w:top w:val="single" w:sz="4" w:space="0" w:color="000000"/>
              <w:left w:val="single" w:sz="4" w:space="0" w:color="000000"/>
              <w:bottom w:val="single" w:sz="4" w:space="0" w:color="000000"/>
              <w:right w:val="single" w:sz="4" w:space="0" w:color="000000"/>
            </w:tcBorders>
          </w:tcPr>
          <w:p w14:paraId="30117BE9" w14:textId="77777777" w:rsidR="00353B57" w:rsidRDefault="00F7306E">
            <w:r w:rsidRPr="002148D2">
              <w:t xml:space="preserve">As soon as possible </w:t>
            </w:r>
          </w:p>
        </w:tc>
      </w:tr>
      <w:tr w:rsidR="00353B57" w14:paraId="195ECDBF"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7B5CA1C3" w14:textId="77777777" w:rsidR="00353B57" w:rsidRDefault="00F7306E">
            <w:r>
              <w:rPr>
                <w:rFonts w:ascii="Times New Roman" w:eastAsia="Times New Roman" w:hAnsi="Times New Roman" w:cs="Times New Roman"/>
                <w:b/>
                <w:sz w:val="24"/>
              </w:rPr>
              <w:t xml:space="preserve">Closing Date </w:t>
            </w:r>
          </w:p>
        </w:tc>
        <w:tc>
          <w:tcPr>
            <w:tcW w:w="7201" w:type="dxa"/>
            <w:tcBorders>
              <w:top w:val="single" w:sz="4" w:space="0" w:color="000000"/>
              <w:left w:val="single" w:sz="4" w:space="0" w:color="000000"/>
              <w:bottom w:val="single" w:sz="4" w:space="0" w:color="000000"/>
              <w:right w:val="single" w:sz="4" w:space="0" w:color="000000"/>
            </w:tcBorders>
          </w:tcPr>
          <w:p w14:paraId="2BB6A82F" w14:textId="470D1862" w:rsidR="00353B57" w:rsidRDefault="007B59B4" w:rsidP="007B59B4">
            <w:r>
              <w:t>05</w:t>
            </w:r>
            <w:r w:rsidR="000D1BA8" w:rsidRPr="002148D2">
              <w:t>/</w:t>
            </w:r>
            <w:r w:rsidR="00330899" w:rsidRPr="002148D2">
              <w:t>0</w:t>
            </w:r>
            <w:r>
              <w:t>8</w:t>
            </w:r>
            <w:r w:rsidR="000D1BA8" w:rsidRPr="002148D2">
              <w:t>/2018</w:t>
            </w:r>
          </w:p>
        </w:tc>
      </w:tr>
      <w:tr w:rsidR="00353B57" w14:paraId="4507E63C" w14:textId="77777777">
        <w:trPr>
          <w:trHeight w:val="1752"/>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330899">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trPr>
          <w:trHeight w:val="497"/>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2304AA22" w:rsidR="00353B57" w:rsidRDefault="00330899" w:rsidP="001D596A">
            <w:r>
              <w:t xml:space="preserve">Youth Activity Organization (YAO) is seeking experienced and passionate field staff who will work Under the overall guidance of Program Manager and direct supervision of </w:t>
            </w:r>
            <w:r w:rsidR="007B59B4">
              <w:t>CRI</w:t>
            </w:r>
            <w:r>
              <w:t xml:space="preserve"> team Leader, the successful candidate will be responsible and accountable for</w:t>
            </w:r>
            <w:r w:rsidR="001D596A">
              <w:t xml:space="preserve"> assessment, data collection and </w:t>
            </w:r>
            <w:r w:rsidR="001D596A">
              <w:rPr>
                <w:rFonts w:asciiTheme="minorHAnsi" w:hAnsiTheme="minorHAnsi" w:cstheme="minorHAnsi"/>
              </w:rPr>
              <w:t xml:space="preserve">providing </w:t>
            </w:r>
            <w:r w:rsidR="001D596A" w:rsidRPr="007B59B4">
              <w:rPr>
                <w:rFonts w:asciiTheme="minorHAnsi" w:hAnsiTheme="minorHAnsi" w:cstheme="minorHAnsi"/>
              </w:rPr>
              <w:t>outstanding service to any Refugees/IDPs in the distribution centers</w:t>
            </w:r>
            <w:r>
              <w:t>.</w:t>
            </w:r>
          </w:p>
        </w:tc>
      </w:tr>
    </w:tbl>
    <w:p w14:paraId="1707C7B2" w14:textId="77777777" w:rsidR="00353B57" w:rsidRDefault="00F7306E">
      <w:pPr>
        <w:spacing w:after="0"/>
      </w:pPr>
      <w:r>
        <w:rPr>
          <w:rFonts w:ascii="Times New Roman" w:eastAsia="Times New Roman" w:hAnsi="Times New Roman" w:cs="Times New Roman"/>
          <w:sz w:val="24"/>
        </w:rPr>
        <w:t xml:space="preserve"> </w:t>
      </w:r>
    </w:p>
    <w:p w14:paraId="2084AD2A" w14:textId="77777777" w:rsidR="00353B57" w:rsidRDefault="00F7306E">
      <w:pPr>
        <w:spacing w:after="0"/>
      </w:pPr>
      <w:r>
        <w:rPr>
          <w:rFonts w:ascii="Times New Roman" w:eastAsia="Times New Roman" w:hAnsi="Times New Roman" w:cs="Times New Roman"/>
          <w:sz w:val="24"/>
        </w:rPr>
        <w:t xml:space="preserve"> </w:t>
      </w:r>
    </w:p>
    <w:p w14:paraId="1CF3F243" w14:textId="77777777" w:rsidR="00353B57" w:rsidRDefault="00F7306E">
      <w:pPr>
        <w:spacing w:after="0"/>
      </w:pPr>
      <w:r>
        <w:rPr>
          <w:rFonts w:ascii="Times New Roman" w:eastAsia="Times New Roman" w:hAnsi="Times New Roman" w:cs="Times New Roman"/>
          <w:sz w:val="24"/>
        </w:rPr>
        <w:t xml:space="preserve"> </w:t>
      </w:r>
    </w:p>
    <w:p w14:paraId="55A1AB30" w14:textId="77777777" w:rsidR="00353B57" w:rsidRDefault="00F730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589"/>
        <w:gridCol w:w="7393"/>
      </w:tblGrid>
      <w:tr w:rsidR="00A807C6" w14:paraId="27B09A55" w14:textId="77777777" w:rsidTr="000D1BA8">
        <w:trPr>
          <w:trHeight w:val="1680"/>
        </w:trPr>
        <w:tc>
          <w:tcPr>
            <w:tcW w:w="358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393" w:type="dxa"/>
            <w:tcBorders>
              <w:top w:val="single" w:sz="4" w:space="0" w:color="000000"/>
              <w:left w:val="single" w:sz="4" w:space="0" w:color="000000"/>
              <w:bottom w:val="nil"/>
              <w:right w:val="single" w:sz="4" w:space="0" w:color="000000"/>
            </w:tcBorders>
          </w:tcPr>
          <w:p w14:paraId="22A6D219" w14:textId="77777777" w:rsidR="00C47E7D" w:rsidRDefault="00C47E7D" w:rsidP="001D596A">
            <w:pPr>
              <w:pStyle w:val="NormalWeb"/>
              <w:shd w:val="clear" w:color="auto" w:fill="FFFFFF"/>
              <w:spacing w:after="158"/>
              <w:rPr>
                <w:rFonts w:asciiTheme="minorHAnsi" w:hAnsiTheme="minorHAnsi" w:cstheme="minorHAnsi"/>
                <w:sz w:val="22"/>
                <w:szCs w:val="22"/>
              </w:rPr>
            </w:pPr>
          </w:p>
          <w:p w14:paraId="703583E1" w14:textId="4F76FBCD"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To have excellent communication skills which enable you to gain information from a range of people including people with learning disabilities, professionals, and families.</w:t>
            </w:r>
          </w:p>
          <w:p w14:paraId="50112F05" w14:textId="40F376E0"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To use assessment information gathered to produce detailed, easy to read reports</w:t>
            </w:r>
            <w:r w:rsidR="001D596A">
              <w:rPr>
                <w:rFonts w:asciiTheme="minorHAnsi" w:hAnsiTheme="minorHAnsi" w:cstheme="minorHAnsi"/>
                <w:sz w:val="22"/>
                <w:szCs w:val="22"/>
              </w:rPr>
              <w:t>.</w:t>
            </w:r>
          </w:p>
          <w:p w14:paraId="3E45BC64" w14:textId="3EE0236B"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To work alongside line manager to review and update documentation, systems and processes as required</w:t>
            </w:r>
            <w:r w:rsidR="001D596A">
              <w:rPr>
                <w:rFonts w:asciiTheme="minorHAnsi" w:hAnsiTheme="minorHAnsi" w:cstheme="minorHAnsi"/>
                <w:sz w:val="22"/>
                <w:szCs w:val="22"/>
              </w:rPr>
              <w:t>.</w:t>
            </w:r>
          </w:p>
          <w:p w14:paraId="14591F8C" w14:textId="55CF8DD3"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Provide outstanding service to any Refugees/IDPs in the distribution centers</w:t>
            </w:r>
            <w:r w:rsidR="001D596A">
              <w:rPr>
                <w:rFonts w:asciiTheme="minorHAnsi" w:hAnsiTheme="minorHAnsi" w:cstheme="minorHAnsi"/>
                <w:sz w:val="22"/>
                <w:szCs w:val="22"/>
              </w:rPr>
              <w:t>.</w:t>
            </w:r>
          </w:p>
          <w:p w14:paraId="3A1C01D2" w14:textId="77777777"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Process appropriate paper work</w:t>
            </w:r>
          </w:p>
          <w:p w14:paraId="5F7EA576" w14:textId="6A53E2D7"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Keep and Update records of assessments and items distributed</w:t>
            </w:r>
            <w:r w:rsidR="001D596A">
              <w:rPr>
                <w:rFonts w:asciiTheme="minorHAnsi" w:hAnsiTheme="minorHAnsi" w:cstheme="minorHAnsi"/>
                <w:sz w:val="22"/>
                <w:szCs w:val="22"/>
              </w:rPr>
              <w:t>.</w:t>
            </w:r>
          </w:p>
          <w:p w14:paraId="7740FFCF" w14:textId="0EC90170" w:rsidR="001D596A" w:rsidRPr="001D596A"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Deal constructively with conflict and focus on the situation issue or behavior and not on the person by diffusing situations before conflicts arise.</w:t>
            </w:r>
          </w:p>
          <w:p w14:paraId="14BB0EE4" w14:textId="6D15C55A"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lastRenderedPageBreak/>
              <w:t>Attending meetings when required.</w:t>
            </w:r>
          </w:p>
          <w:p w14:paraId="67370516" w14:textId="497506BC"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Anticipate any problems associated with the carrying out of his/her activity and resolve any problems</w:t>
            </w:r>
            <w:r w:rsidR="001D596A">
              <w:rPr>
                <w:rFonts w:asciiTheme="minorHAnsi" w:hAnsiTheme="minorHAnsi" w:cstheme="minorHAnsi"/>
                <w:sz w:val="22"/>
                <w:szCs w:val="22"/>
              </w:rPr>
              <w:t>.</w:t>
            </w:r>
          </w:p>
          <w:p w14:paraId="44CB090A" w14:textId="1CD34380"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Report on a regular basis to the Distribution Team Leader about program implementation and the difficulties faced in the field and report quickly in case of problem or change</w:t>
            </w:r>
            <w:r w:rsidR="001D596A">
              <w:rPr>
                <w:rFonts w:asciiTheme="minorHAnsi" w:hAnsiTheme="minorHAnsi" w:cstheme="minorHAnsi"/>
                <w:sz w:val="22"/>
                <w:szCs w:val="22"/>
              </w:rPr>
              <w:t>.</w:t>
            </w:r>
          </w:p>
          <w:p w14:paraId="3C269BA0" w14:textId="74E26B8E"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Respect deadlines established with the Team Leader</w:t>
            </w:r>
            <w:r w:rsidR="001D596A">
              <w:rPr>
                <w:rFonts w:asciiTheme="minorHAnsi" w:hAnsiTheme="minorHAnsi" w:cstheme="minorHAnsi"/>
                <w:sz w:val="22"/>
                <w:szCs w:val="22"/>
              </w:rPr>
              <w:t>.</w:t>
            </w:r>
          </w:p>
          <w:p w14:paraId="4DF99708" w14:textId="65B4DDED" w:rsidR="007B59B4" w:rsidRPr="001D596A"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Be sensible to any information concerning the security in the area, report it as well as any incident to the Team Leader</w:t>
            </w:r>
            <w:r w:rsidR="001D596A">
              <w:rPr>
                <w:rFonts w:asciiTheme="minorHAnsi" w:hAnsiTheme="minorHAnsi" w:cstheme="minorHAnsi"/>
                <w:sz w:val="22"/>
                <w:szCs w:val="22"/>
              </w:rPr>
              <w:t>.</w:t>
            </w:r>
          </w:p>
          <w:p w14:paraId="7B23F441" w14:textId="77777777"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Have and promote a good behavior on the field as YAO employee.</w:t>
            </w:r>
          </w:p>
          <w:p w14:paraId="2D5E6676" w14:textId="77777777"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Ensuring distributions are calm and efficient and that any disputes are avoided/ resolved.</w:t>
            </w:r>
          </w:p>
          <w:p w14:paraId="68262C10" w14:textId="77777777" w:rsidR="007B59B4" w:rsidRPr="007B59B4" w:rsidRDefault="007B59B4" w:rsidP="001D596A">
            <w:pPr>
              <w:pStyle w:val="NormalWeb"/>
              <w:numPr>
                <w:ilvl w:val="0"/>
                <w:numId w:val="8"/>
              </w:numPr>
              <w:shd w:val="clear" w:color="auto" w:fill="FFFFFF"/>
              <w:spacing w:after="158"/>
              <w:rPr>
                <w:rFonts w:asciiTheme="minorHAnsi" w:hAnsiTheme="minorHAnsi" w:cstheme="minorHAnsi"/>
                <w:sz w:val="22"/>
                <w:szCs w:val="22"/>
              </w:rPr>
            </w:pPr>
            <w:r w:rsidRPr="007B59B4">
              <w:rPr>
                <w:rFonts w:asciiTheme="minorHAnsi" w:hAnsiTheme="minorHAnsi" w:cstheme="minorHAnsi"/>
                <w:sz w:val="22"/>
                <w:szCs w:val="22"/>
              </w:rPr>
              <w:t>Any other tasks as assigned.</w:t>
            </w:r>
          </w:p>
          <w:p w14:paraId="56236A44" w14:textId="0A707D8C" w:rsidR="00A807C6" w:rsidRPr="00A807C6" w:rsidRDefault="00A807C6" w:rsidP="007B59B4">
            <w:pPr>
              <w:pStyle w:val="ListParagraph"/>
              <w:ind w:left="485"/>
              <w:rPr>
                <w:rFonts w:cstheme="minorHAnsi"/>
              </w:rPr>
            </w:pPr>
          </w:p>
        </w:tc>
      </w:tr>
      <w:tr w:rsidR="00A807C6" w14:paraId="046DDE8B" w14:textId="77777777" w:rsidTr="00D86E58">
        <w:trPr>
          <w:trHeight w:val="499"/>
        </w:trPr>
        <w:tc>
          <w:tcPr>
            <w:tcW w:w="358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393" w:type="dxa"/>
            <w:tcBorders>
              <w:top w:val="nil"/>
              <w:left w:val="single" w:sz="4" w:space="0" w:color="000000"/>
              <w:bottom w:val="single" w:sz="4" w:space="0" w:color="000000"/>
              <w:right w:val="single" w:sz="4" w:space="0" w:color="000000"/>
            </w:tcBorders>
            <w:shd w:val="clear" w:color="auto" w:fill="auto"/>
          </w:tcPr>
          <w:p w14:paraId="6157E80B" w14:textId="4CF81DC7" w:rsidR="00A807C6" w:rsidRDefault="00A807C6" w:rsidP="00A807C6"/>
        </w:tc>
      </w:tr>
    </w:tbl>
    <w:p w14:paraId="05FF359E" w14:textId="77777777" w:rsidR="00353B57" w:rsidRDefault="00F7306E">
      <w:pPr>
        <w:spacing w:after="0"/>
      </w:pPr>
      <w:r>
        <w:rPr>
          <w:rFonts w:ascii="Times New Roman" w:eastAsia="Times New Roman" w:hAnsi="Times New Roman" w:cs="Times New Roman"/>
          <w:sz w:val="24"/>
        </w:rPr>
        <w:t xml:space="preserve"> </w:t>
      </w:r>
    </w:p>
    <w:p w14:paraId="2AB8ADF0" w14:textId="77777777" w:rsidR="00353B57" w:rsidRDefault="00F7306E">
      <w:pPr>
        <w:spacing w:after="0"/>
      </w:pPr>
      <w:r>
        <w:rPr>
          <w:rFonts w:ascii="Times New Roman" w:eastAsia="Times New Roman" w:hAnsi="Times New Roman" w:cs="Times New Roman"/>
          <w:sz w:val="24"/>
        </w:rPr>
        <w:t xml:space="preserve"> </w:t>
      </w:r>
    </w:p>
    <w:p w14:paraId="215908FC" w14:textId="2EB42F0D" w:rsidR="00353B57" w:rsidRDefault="00F7306E" w:rsidP="00077487">
      <w:pPr>
        <w:spacing w:after="0"/>
      </w:pPr>
      <w:r>
        <w:rPr>
          <w:rFonts w:ascii="Times New Roman" w:eastAsia="Times New Roman" w:hAnsi="Times New Roman" w:cs="Times New Roman"/>
          <w:sz w:val="24"/>
        </w:rPr>
        <w:t xml:space="preserve">  </w:t>
      </w:r>
    </w:p>
    <w:tbl>
      <w:tblPr>
        <w:tblStyle w:val="TableGrid"/>
        <w:tblW w:w="10980" w:type="dxa"/>
        <w:tblInd w:w="-545" w:type="dxa"/>
        <w:tblCellMar>
          <w:top w:w="14" w:type="dxa"/>
          <w:left w:w="108" w:type="dxa"/>
          <w:right w:w="34" w:type="dxa"/>
        </w:tblCellMar>
        <w:tblLook w:val="04A0" w:firstRow="1" w:lastRow="0" w:firstColumn="1" w:lastColumn="0" w:noHBand="0" w:noVBand="1"/>
      </w:tblPr>
      <w:tblGrid>
        <w:gridCol w:w="3600"/>
        <w:gridCol w:w="7380"/>
      </w:tblGrid>
      <w:tr w:rsidR="00353B57" w14:paraId="64C52856" w14:textId="77777777" w:rsidTr="00B305A3">
        <w:trPr>
          <w:trHeight w:val="1137"/>
        </w:trPr>
        <w:tc>
          <w:tcPr>
            <w:tcW w:w="3600" w:type="dxa"/>
            <w:tcBorders>
              <w:top w:val="single" w:sz="4" w:space="0" w:color="000000"/>
              <w:left w:val="single" w:sz="4" w:space="0" w:color="000000"/>
              <w:bottom w:val="single" w:sz="4" w:space="0" w:color="000000"/>
              <w:right w:val="single" w:sz="4" w:space="0" w:color="000000"/>
            </w:tcBorders>
          </w:tcPr>
          <w:p w14:paraId="6FBA6550" w14:textId="77777777" w:rsidR="00353B57" w:rsidRDefault="00F7306E">
            <w:r>
              <w:rPr>
                <w:rFonts w:ascii="Times New Roman" w:eastAsia="Times New Roman" w:hAnsi="Times New Roman" w:cs="Times New Roman"/>
                <w:sz w:val="24"/>
              </w:rPr>
              <w:t xml:space="preserve"> </w:t>
            </w:r>
          </w:p>
          <w:p w14:paraId="5CCDAFFD" w14:textId="77777777" w:rsidR="00353B57" w:rsidRDefault="00F7306E">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59E5558D" w14:textId="77777777" w:rsidR="00353B57" w:rsidRDefault="00F7306E">
            <w:r>
              <w:rPr>
                <w:rFonts w:ascii="Times New Roman" w:eastAsia="Times New Roman" w:hAnsi="Times New Roman" w:cs="Times New Roman"/>
                <w:sz w:val="24"/>
              </w:rPr>
              <w:t xml:space="preserve"> </w:t>
            </w:r>
          </w:p>
          <w:p w14:paraId="4E0FD77E" w14:textId="77777777" w:rsidR="00353B57" w:rsidRDefault="00F7306E">
            <w:r>
              <w:rPr>
                <w:rFonts w:ascii="Times New Roman" w:eastAsia="Times New Roman" w:hAnsi="Times New Roman" w:cs="Times New Roman"/>
                <w:sz w:val="24"/>
              </w:rPr>
              <w:t xml:space="preserve"> </w:t>
            </w:r>
          </w:p>
          <w:p w14:paraId="50CACB5F" w14:textId="77777777" w:rsidR="00353B57" w:rsidRDefault="00F7306E">
            <w:r>
              <w:rPr>
                <w:rFonts w:ascii="Times New Roman" w:eastAsia="Times New Roman" w:hAnsi="Times New Roman" w:cs="Times New Roman"/>
                <w:sz w:val="24"/>
              </w:rPr>
              <w:t xml:space="preserve"> </w:t>
            </w:r>
          </w:p>
          <w:p w14:paraId="0EE8EA1C" w14:textId="77777777" w:rsidR="00353B57" w:rsidRDefault="00F7306E">
            <w:r>
              <w:rPr>
                <w:rFonts w:ascii="Times New Roman" w:eastAsia="Times New Roman" w:hAnsi="Times New Roman" w:cs="Times New Roman"/>
                <w:sz w:val="24"/>
              </w:rPr>
              <w:t xml:space="preserve"> </w:t>
            </w:r>
          </w:p>
          <w:p w14:paraId="1869EB8C" w14:textId="77777777" w:rsidR="00353B57" w:rsidRDefault="00F7306E">
            <w:r>
              <w:rPr>
                <w:rFonts w:ascii="Times New Roman" w:eastAsia="Times New Roman" w:hAnsi="Times New Roman" w:cs="Times New Roman"/>
                <w:sz w:val="24"/>
              </w:rPr>
              <w:t xml:space="preserve"> </w:t>
            </w:r>
          </w:p>
          <w:p w14:paraId="327E1641" w14:textId="77777777" w:rsidR="00353B57" w:rsidRDefault="00F7306E">
            <w:r>
              <w:rPr>
                <w:rFonts w:ascii="Times New Roman" w:eastAsia="Times New Roman" w:hAnsi="Times New Roman" w:cs="Times New Roman"/>
                <w:sz w:val="24"/>
              </w:rPr>
              <w:t xml:space="preserve"> </w:t>
            </w:r>
          </w:p>
          <w:p w14:paraId="2A287E87" w14:textId="77777777" w:rsidR="00353B57" w:rsidRDefault="00F7306E">
            <w:r>
              <w:rPr>
                <w:rFonts w:ascii="Times New Roman" w:eastAsia="Times New Roman" w:hAnsi="Times New Roman" w:cs="Times New Roman"/>
                <w:sz w:val="24"/>
              </w:rPr>
              <w:t xml:space="preserve"> </w:t>
            </w:r>
          </w:p>
          <w:p w14:paraId="6E8ABC62" w14:textId="77777777" w:rsidR="00353B57" w:rsidRDefault="00F7306E">
            <w:r>
              <w:rPr>
                <w:rFonts w:ascii="Times New Roman" w:eastAsia="Times New Roman" w:hAnsi="Times New Roman" w:cs="Times New Roman"/>
                <w:sz w:val="24"/>
              </w:rPr>
              <w:t xml:space="preserve"> </w:t>
            </w:r>
          </w:p>
          <w:p w14:paraId="5B69F668" w14:textId="77777777" w:rsidR="00353B57" w:rsidRDefault="00F7306E">
            <w:r>
              <w:rPr>
                <w:rFonts w:ascii="Times New Roman" w:eastAsia="Times New Roman" w:hAnsi="Times New Roman" w:cs="Times New Roman"/>
                <w:sz w:val="24"/>
              </w:rPr>
              <w:t xml:space="preserve"> </w:t>
            </w:r>
          </w:p>
          <w:p w14:paraId="0B1EE8E6" w14:textId="77777777" w:rsidR="00353B57" w:rsidRDefault="00F7306E">
            <w:r>
              <w:rPr>
                <w:rFonts w:ascii="Times New Roman" w:eastAsia="Times New Roman" w:hAnsi="Times New Roman" w:cs="Times New Roman"/>
                <w:sz w:val="24"/>
              </w:rPr>
              <w:t xml:space="preserve"> </w:t>
            </w:r>
          </w:p>
          <w:p w14:paraId="3BD96F5C" w14:textId="77777777" w:rsidR="00353B57" w:rsidRDefault="00F7306E">
            <w:r>
              <w:rPr>
                <w:rFonts w:ascii="Times New Roman" w:eastAsia="Times New Roman" w:hAnsi="Times New Roman" w:cs="Times New Roman"/>
                <w:sz w:val="24"/>
              </w:rPr>
              <w:t xml:space="preserve"> </w:t>
            </w:r>
          </w:p>
          <w:p w14:paraId="1F91F1EB" w14:textId="77777777" w:rsidR="00353B57" w:rsidRDefault="00F7306E">
            <w:r>
              <w:rPr>
                <w:rFonts w:ascii="Times New Roman" w:eastAsia="Times New Roman" w:hAnsi="Times New Roman" w:cs="Times New Roman"/>
                <w:sz w:val="24"/>
              </w:rPr>
              <w:t xml:space="preserve"> </w:t>
            </w:r>
          </w:p>
          <w:p w14:paraId="3CFA8183" w14:textId="77777777" w:rsidR="00353B57" w:rsidRDefault="00F7306E">
            <w:r>
              <w:rPr>
                <w:rFonts w:ascii="Times New Roman" w:eastAsia="Times New Roman" w:hAnsi="Times New Roman" w:cs="Times New Roman"/>
                <w:sz w:val="24"/>
              </w:rPr>
              <w:t xml:space="preserve"> </w:t>
            </w:r>
          </w:p>
          <w:p w14:paraId="714760D1" w14:textId="77777777" w:rsidR="00353B57" w:rsidRDefault="00F7306E">
            <w:r>
              <w:rPr>
                <w:rFonts w:ascii="Times New Roman" w:eastAsia="Times New Roman" w:hAnsi="Times New Roman" w:cs="Times New Roman"/>
                <w:sz w:val="24"/>
              </w:rPr>
              <w:t xml:space="preserve"> </w:t>
            </w:r>
          </w:p>
          <w:p w14:paraId="5A5A3726" w14:textId="77777777" w:rsidR="00353B57" w:rsidRDefault="00F7306E">
            <w:r>
              <w:rPr>
                <w:rFonts w:ascii="Times New Roman" w:eastAsia="Times New Roman" w:hAnsi="Times New Roman" w:cs="Times New Roman"/>
                <w:sz w:val="24"/>
              </w:rPr>
              <w:t xml:space="preserve"> </w:t>
            </w:r>
          </w:p>
          <w:p w14:paraId="52028525" w14:textId="77777777" w:rsidR="00353B57" w:rsidRDefault="00F7306E">
            <w:r>
              <w:rPr>
                <w:rFonts w:ascii="Times New Roman" w:eastAsia="Times New Roman" w:hAnsi="Times New Roman" w:cs="Times New Roman"/>
                <w:sz w:val="24"/>
              </w:rPr>
              <w:t xml:space="preserve"> </w:t>
            </w:r>
          </w:p>
          <w:p w14:paraId="45BABC33" w14:textId="77777777" w:rsidR="00353B57" w:rsidRDefault="00F7306E">
            <w:r>
              <w:rPr>
                <w:rFonts w:ascii="Times New Roman" w:eastAsia="Times New Roman" w:hAnsi="Times New Roman" w:cs="Times New Roman"/>
                <w:sz w:val="24"/>
              </w:rPr>
              <w:t xml:space="preserve"> </w:t>
            </w:r>
          </w:p>
          <w:p w14:paraId="27D2CF9D" w14:textId="77777777" w:rsidR="00353B57" w:rsidRDefault="00F7306E">
            <w:r>
              <w:rPr>
                <w:rFonts w:ascii="Times New Roman" w:eastAsia="Times New Roman" w:hAnsi="Times New Roman" w:cs="Times New Roman"/>
                <w:sz w:val="24"/>
              </w:rPr>
              <w:t xml:space="preserve"> </w:t>
            </w:r>
          </w:p>
          <w:p w14:paraId="5D7380C4" w14:textId="77777777" w:rsidR="00353B57" w:rsidRDefault="00F7306E">
            <w:r>
              <w:rPr>
                <w:rFonts w:ascii="Times New Roman" w:eastAsia="Times New Roman" w:hAnsi="Times New Roman" w:cs="Times New Roman"/>
                <w:sz w:val="24"/>
              </w:rPr>
              <w:t xml:space="preserve"> </w:t>
            </w:r>
          </w:p>
          <w:p w14:paraId="331FCB07" w14:textId="77777777" w:rsidR="00353B57" w:rsidRDefault="00F7306E">
            <w:r>
              <w:rPr>
                <w:rFonts w:ascii="Times New Roman" w:eastAsia="Times New Roman" w:hAnsi="Times New Roman" w:cs="Times New Roman"/>
                <w:sz w:val="24"/>
              </w:rPr>
              <w:t xml:space="preserve"> </w:t>
            </w:r>
          </w:p>
          <w:p w14:paraId="65BC8DA1" w14:textId="77777777" w:rsidR="00353B57" w:rsidRDefault="00F7306E">
            <w:r>
              <w:rPr>
                <w:rFonts w:ascii="Times New Roman" w:eastAsia="Times New Roman" w:hAnsi="Times New Roman" w:cs="Times New Roman"/>
                <w:sz w:val="24"/>
              </w:rPr>
              <w:t xml:space="preserve"> </w:t>
            </w:r>
          </w:p>
          <w:p w14:paraId="0D923B46" w14:textId="77777777" w:rsidR="00353B57" w:rsidRDefault="00F7306E">
            <w:r>
              <w:rPr>
                <w:rFonts w:ascii="Times New Roman" w:eastAsia="Times New Roman" w:hAnsi="Times New Roman" w:cs="Times New Roman"/>
                <w:sz w:val="24"/>
              </w:rPr>
              <w:t xml:space="preserve"> </w:t>
            </w:r>
          </w:p>
          <w:p w14:paraId="3DF8A17B" w14:textId="77777777" w:rsidR="00353B57" w:rsidRDefault="00F7306E">
            <w:r>
              <w:rPr>
                <w:rFonts w:ascii="Times New Roman" w:eastAsia="Times New Roman" w:hAnsi="Times New Roman" w:cs="Times New Roman"/>
                <w:sz w:val="24"/>
              </w:rPr>
              <w:t xml:space="preserve"> </w:t>
            </w:r>
          </w:p>
          <w:p w14:paraId="0657B63E" w14:textId="77777777" w:rsidR="00353B57" w:rsidRDefault="00F7306E">
            <w:r>
              <w:rPr>
                <w:rFonts w:ascii="Times New Roman" w:eastAsia="Times New Roman" w:hAnsi="Times New Roman" w:cs="Times New Roman"/>
                <w:sz w:val="24"/>
              </w:rPr>
              <w:t xml:space="preserve"> </w:t>
            </w:r>
          </w:p>
          <w:p w14:paraId="6DF711BB" w14:textId="77777777" w:rsidR="00353B57" w:rsidRDefault="00F7306E">
            <w:r>
              <w:rPr>
                <w:rFonts w:ascii="Times New Roman" w:eastAsia="Times New Roman" w:hAnsi="Times New Roman" w:cs="Times New Roman"/>
                <w:sz w:val="24"/>
              </w:rPr>
              <w:t xml:space="preserve"> </w:t>
            </w:r>
          </w:p>
          <w:p w14:paraId="3A702F64" w14:textId="77777777" w:rsidR="00353B57" w:rsidRDefault="00F7306E">
            <w:r>
              <w:rPr>
                <w:rFonts w:ascii="Times New Roman" w:eastAsia="Times New Roman" w:hAnsi="Times New Roman" w:cs="Times New Roman"/>
                <w:sz w:val="24"/>
              </w:rPr>
              <w:t xml:space="preserve"> </w:t>
            </w:r>
          </w:p>
          <w:p w14:paraId="7CD6DDED" w14:textId="77777777" w:rsidR="00353B57" w:rsidRDefault="00F7306E">
            <w:r>
              <w:rPr>
                <w:rFonts w:ascii="Times New Roman" w:eastAsia="Times New Roman" w:hAnsi="Times New Roman" w:cs="Times New Roman"/>
                <w:sz w:val="24"/>
              </w:rPr>
              <w:t xml:space="preserve"> </w:t>
            </w:r>
          </w:p>
          <w:p w14:paraId="5A0CBBB1" w14:textId="77777777" w:rsidR="00353B57" w:rsidRDefault="00F7306E">
            <w:r>
              <w:rPr>
                <w:rFonts w:ascii="Times New Roman" w:eastAsia="Times New Roman" w:hAnsi="Times New Roman" w:cs="Times New Roman"/>
                <w:sz w:val="24"/>
              </w:rPr>
              <w:t xml:space="preserve"> </w:t>
            </w:r>
          </w:p>
          <w:p w14:paraId="35895309" w14:textId="77777777" w:rsidR="00353B57" w:rsidRDefault="00F7306E">
            <w:r>
              <w:rPr>
                <w:rFonts w:ascii="Times New Roman" w:eastAsia="Times New Roman" w:hAnsi="Times New Roman" w:cs="Times New Roman"/>
                <w:sz w:val="24"/>
              </w:rPr>
              <w:t xml:space="preserve"> </w:t>
            </w:r>
          </w:p>
          <w:p w14:paraId="70436306" w14:textId="77777777" w:rsidR="00353B57" w:rsidRDefault="00F7306E">
            <w:r>
              <w:rPr>
                <w:rFonts w:ascii="Times New Roman" w:eastAsia="Times New Roman" w:hAnsi="Times New Roman" w:cs="Times New Roman"/>
                <w:sz w:val="24"/>
              </w:rPr>
              <w:t xml:space="preserve"> </w:t>
            </w:r>
          </w:p>
          <w:p w14:paraId="643AC674" w14:textId="77777777" w:rsidR="00353B57" w:rsidRDefault="00F7306E">
            <w:r>
              <w:rPr>
                <w:rFonts w:ascii="Times New Roman" w:eastAsia="Times New Roman" w:hAnsi="Times New Roman" w:cs="Times New Roman"/>
                <w:sz w:val="24"/>
              </w:rPr>
              <w:t xml:space="preserve"> </w:t>
            </w:r>
          </w:p>
          <w:p w14:paraId="3DDC31EC" w14:textId="77777777" w:rsidR="00353B57" w:rsidRDefault="00F7306E">
            <w:r>
              <w:rPr>
                <w:rFonts w:ascii="Times New Roman" w:eastAsia="Times New Roman" w:hAnsi="Times New Roman" w:cs="Times New Roman"/>
                <w:sz w:val="24"/>
              </w:rPr>
              <w:t xml:space="preserve"> </w:t>
            </w:r>
          </w:p>
          <w:p w14:paraId="43740626" w14:textId="77777777" w:rsidR="00353B57" w:rsidRDefault="00F7306E">
            <w:r>
              <w:rPr>
                <w:rFonts w:ascii="Times New Roman" w:eastAsia="Times New Roman" w:hAnsi="Times New Roman" w:cs="Times New Roman"/>
                <w:sz w:val="24"/>
              </w:rPr>
              <w:t xml:space="preserve"> </w:t>
            </w:r>
          </w:p>
          <w:p w14:paraId="551CAA5B" w14:textId="77777777" w:rsidR="00353B57" w:rsidRDefault="00F7306E">
            <w:r>
              <w:rPr>
                <w:rFonts w:ascii="Times New Roman" w:eastAsia="Times New Roman" w:hAnsi="Times New Roman" w:cs="Times New Roman"/>
                <w:sz w:val="24"/>
              </w:rPr>
              <w:t xml:space="preserve"> </w:t>
            </w:r>
          </w:p>
        </w:tc>
        <w:tc>
          <w:tcPr>
            <w:tcW w:w="7380" w:type="dxa"/>
            <w:tcBorders>
              <w:top w:val="single" w:sz="4" w:space="0" w:color="000000"/>
              <w:left w:val="single" w:sz="4" w:space="0" w:color="000000"/>
              <w:bottom w:val="single" w:sz="4" w:space="0" w:color="000000"/>
              <w:right w:val="single" w:sz="4" w:space="0" w:color="000000"/>
            </w:tcBorders>
          </w:tcPr>
          <w:p w14:paraId="2694A7A1" w14:textId="77777777" w:rsidR="00C47E7D" w:rsidRDefault="00C47E7D">
            <w:pPr>
              <w:spacing w:after="141"/>
              <w:rPr>
                <w:b/>
              </w:rPr>
            </w:pPr>
          </w:p>
          <w:p w14:paraId="47C05AFF" w14:textId="1A0756AB" w:rsidR="00353B57" w:rsidRPr="00077487" w:rsidRDefault="00F7306E">
            <w:pPr>
              <w:spacing w:after="141"/>
            </w:pPr>
            <w:r w:rsidRPr="00077487">
              <w:rPr>
                <w:b/>
              </w:rPr>
              <w:t>Education</w:t>
            </w:r>
            <w:r w:rsidR="00077487">
              <w:rPr>
                <w:b/>
              </w:rPr>
              <w:t>:</w:t>
            </w:r>
            <w:r w:rsidRPr="00077487">
              <w:rPr>
                <w:b/>
              </w:rPr>
              <w:t xml:space="preserve">  </w:t>
            </w:r>
          </w:p>
          <w:p w14:paraId="396FBEBB" w14:textId="414B8690" w:rsidR="00353B57" w:rsidRPr="009A6F08" w:rsidRDefault="00F7306E" w:rsidP="007B59B4">
            <w:pPr>
              <w:spacing w:after="159" w:line="241" w:lineRule="auto"/>
            </w:pPr>
            <w:r w:rsidRPr="009A6F08">
              <w:t xml:space="preserve">University degree </w:t>
            </w:r>
            <w:r w:rsidR="006A2605" w:rsidRPr="009A6F08">
              <w:t>in</w:t>
            </w:r>
            <w:r w:rsidR="007B59B4">
              <w:t xml:space="preserve"> </w:t>
            </w:r>
            <w:r w:rsidR="007B59B4">
              <w:rPr>
                <w:rFonts w:asciiTheme="minorHAnsi" w:hAnsiTheme="minorHAnsi" w:cstheme="minorHAnsi"/>
              </w:rPr>
              <w:t>social s</w:t>
            </w:r>
            <w:r w:rsidR="007B59B4" w:rsidRPr="009A6F08">
              <w:rPr>
                <w:rFonts w:asciiTheme="minorHAnsi" w:hAnsiTheme="minorHAnsi" w:cstheme="minorHAnsi"/>
              </w:rPr>
              <w:t>ciences</w:t>
            </w:r>
            <w:r w:rsidR="007B59B4">
              <w:rPr>
                <w:rFonts w:asciiTheme="minorHAnsi" w:hAnsiTheme="minorHAnsi" w:cstheme="minorHAnsi"/>
              </w:rPr>
              <w:t>,</w:t>
            </w:r>
            <w:r w:rsidR="006A2605" w:rsidRPr="009A6F08">
              <w:t xml:space="preserve"> </w:t>
            </w:r>
            <w:r w:rsidR="007B59B4" w:rsidRPr="007B59B4">
              <w:t>data management, statistics or any relevant field.</w:t>
            </w:r>
          </w:p>
          <w:p w14:paraId="5A55DBDB" w14:textId="7AED9D3D"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sidRPr="00D15163">
              <w:rPr>
                <w:rStyle w:val="Strong"/>
                <w:rFonts w:asciiTheme="minorHAnsi" w:hAnsiTheme="minorHAnsi" w:cstheme="minorHAnsi"/>
                <w:sz w:val="22"/>
                <w:szCs w:val="22"/>
              </w:rPr>
              <w:t>Experience</w:t>
            </w:r>
            <w:r w:rsidR="00077487">
              <w:rPr>
                <w:rStyle w:val="Strong"/>
                <w:rFonts w:asciiTheme="minorHAnsi" w:hAnsiTheme="minorHAnsi" w:cstheme="minorHAnsi"/>
                <w:sz w:val="22"/>
                <w:szCs w:val="22"/>
              </w:rPr>
              <w:t>:</w:t>
            </w:r>
          </w:p>
          <w:p w14:paraId="3AD01E4E" w14:textId="3728AE18" w:rsidR="006A2605" w:rsidRPr="00D15163" w:rsidRDefault="006A2605" w:rsidP="007B59B4">
            <w:pPr>
              <w:pStyle w:val="NormalWeb"/>
              <w:shd w:val="clear" w:color="auto" w:fill="FFFFFF"/>
              <w:spacing w:before="0" w:beforeAutospacing="0" w:after="158" w:afterAutospacing="0"/>
              <w:rPr>
                <w:rFonts w:asciiTheme="minorHAnsi" w:hAnsiTheme="minorHAnsi" w:cstheme="minorHAnsi"/>
                <w:sz w:val="22"/>
                <w:szCs w:val="22"/>
              </w:rPr>
            </w:pPr>
            <w:r w:rsidRPr="00D15163">
              <w:rPr>
                <w:rFonts w:asciiTheme="minorHAnsi" w:hAnsiTheme="minorHAnsi" w:cstheme="minorHAnsi"/>
                <w:sz w:val="22"/>
                <w:szCs w:val="22"/>
              </w:rPr>
              <w:t>• Experience in emergency and post-crisis environments, community mobilization, humanitarian</w:t>
            </w:r>
            <w:r>
              <w:rPr>
                <w:rFonts w:asciiTheme="minorHAnsi" w:hAnsiTheme="minorHAnsi" w:cstheme="minorHAnsi"/>
                <w:sz w:val="22"/>
                <w:szCs w:val="22"/>
              </w:rPr>
              <w:t xml:space="preserve"> </w:t>
            </w:r>
            <w:r w:rsidRPr="00D15163">
              <w:rPr>
                <w:rFonts w:asciiTheme="minorHAnsi" w:hAnsiTheme="minorHAnsi" w:cstheme="minorHAnsi"/>
                <w:sz w:val="22"/>
                <w:szCs w:val="22"/>
              </w:rPr>
              <w:t>assistance</w:t>
            </w:r>
            <w:r>
              <w:rPr>
                <w:rFonts w:asciiTheme="minorHAnsi" w:hAnsiTheme="minorHAnsi" w:cstheme="minorHAnsi"/>
                <w:sz w:val="22"/>
                <w:szCs w:val="22"/>
              </w:rPr>
              <w:t xml:space="preserve"> and </w:t>
            </w:r>
            <w:r w:rsidRPr="00D15163">
              <w:rPr>
                <w:rFonts w:asciiTheme="minorHAnsi" w:hAnsiTheme="minorHAnsi" w:cstheme="minorHAnsi"/>
                <w:sz w:val="22"/>
                <w:szCs w:val="22"/>
              </w:rPr>
              <w:t>human rights</w:t>
            </w:r>
            <w:r>
              <w:rPr>
                <w:rFonts w:asciiTheme="minorHAnsi" w:hAnsiTheme="minorHAnsi" w:cstheme="minorHAnsi"/>
                <w:sz w:val="22"/>
                <w:szCs w:val="22"/>
              </w:rPr>
              <w:t>.</w:t>
            </w:r>
          </w:p>
          <w:p w14:paraId="5D2764B6" w14:textId="21F705A1"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Pr>
                <w:rFonts w:asciiTheme="minorHAnsi" w:hAnsiTheme="minorHAnsi" w:cstheme="minorHAnsi"/>
                <w:sz w:val="22"/>
                <w:szCs w:val="22"/>
              </w:rPr>
              <w:t>• Knowledge of UNHCR a</w:t>
            </w:r>
            <w:r w:rsidRPr="00D15163">
              <w:rPr>
                <w:rFonts w:asciiTheme="minorHAnsi" w:hAnsiTheme="minorHAnsi" w:cstheme="minorHAnsi"/>
                <w:sz w:val="22"/>
                <w:szCs w:val="22"/>
              </w:rPr>
              <w:t>nd NGO mandates and programs in the humanitarian responses, IDPs, post conflict environment and development;</w:t>
            </w:r>
          </w:p>
          <w:p w14:paraId="7762D8C8" w14:textId="421A8FEF" w:rsidR="006A2605" w:rsidRDefault="006A2605" w:rsidP="006A2605">
            <w:pPr>
              <w:spacing w:after="159" w:line="241" w:lineRule="auto"/>
            </w:pPr>
            <w:r w:rsidRPr="00D15163">
              <w:rPr>
                <w:rFonts w:asciiTheme="minorHAnsi" w:hAnsiTheme="minorHAnsi" w:cstheme="minorHAnsi"/>
              </w:rPr>
              <w:t>• Willing to travel within the country as required.</w:t>
            </w:r>
          </w:p>
          <w:p w14:paraId="0EF4DA76" w14:textId="77777777" w:rsidR="00353B57" w:rsidRPr="00077487" w:rsidRDefault="00F7306E">
            <w:pPr>
              <w:spacing w:after="169"/>
            </w:pPr>
            <w:r w:rsidRPr="00077487">
              <w:rPr>
                <w:b/>
              </w:rPr>
              <w:t xml:space="preserve">Knowledge:  </w:t>
            </w:r>
          </w:p>
          <w:p w14:paraId="54B14AF4" w14:textId="294F2D47" w:rsidR="007B59B4" w:rsidRDefault="007B59B4" w:rsidP="007B59B4">
            <w:pPr>
              <w:pStyle w:val="ListParagraph"/>
              <w:numPr>
                <w:ilvl w:val="0"/>
                <w:numId w:val="7"/>
              </w:numPr>
            </w:pPr>
            <w:r>
              <w:t>Simple background in data collection, entry, applications and software (excel, access).</w:t>
            </w:r>
          </w:p>
          <w:p w14:paraId="30954C7B" w14:textId="77777777" w:rsidR="007B59B4" w:rsidRDefault="007B59B4" w:rsidP="007B59B4">
            <w:pPr>
              <w:pStyle w:val="ListParagraph"/>
              <w:numPr>
                <w:ilvl w:val="0"/>
                <w:numId w:val="7"/>
              </w:numPr>
            </w:pPr>
            <w:r>
              <w:t>Good computer usage skills (Google Forms and Google Drive, MS Windows XP and higher, MS Office 2003 and higher including Word, Excel, Access, Project, Outlook and PowerPoint).</w:t>
            </w:r>
          </w:p>
          <w:p w14:paraId="6AA3DC5A" w14:textId="77777777" w:rsidR="007B59B4" w:rsidRDefault="007B59B4" w:rsidP="007B59B4">
            <w:pPr>
              <w:pStyle w:val="ListParagraph"/>
              <w:numPr>
                <w:ilvl w:val="0"/>
                <w:numId w:val="7"/>
              </w:numPr>
            </w:pPr>
            <w:r w:rsidRPr="0010435B">
              <w:t xml:space="preserve">Excellent </w:t>
            </w:r>
            <w:r>
              <w:t>communication and interpersonal skills.</w:t>
            </w:r>
          </w:p>
          <w:p w14:paraId="2B496873" w14:textId="77777777" w:rsidR="007B59B4" w:rsidRDefault="007B59B4" w:rsidP="007B59B4">
            <w:pPr>
              <w:pStyle w:val="ListParagraph"/>
              <w:numPr>
                <w:ilvl w:val="0"/>
                <w:numId w:val="7"/>
              </w:numPr>
            </w:pPr>
            <w:r w:rsidRPr="0010435B">
              <w:t>Strong interpersonal and intercultural skills.</w:t>
            </w:r>
          </w:p>
          <w:p w14:paraId="3A38D201" w14:textId="77777777" w:rsidR="007B59B4" w:rsidRDefault="007B59B4" w:rsidP="007B59B4">
            <w:pPr>
              <w:pStyle w:val="ListParagraph"/>
              <w:numPr>
                <w:ilvl w:val="0"/>
                <w:numId w:val="7"/>
              </w:numPr>
            </w:pPr>
            <w:r>
              <w:t>NGOs and organizational experience.</w:t>
            </w:r>
          </w:p>
          <w:p w14:paraId="30DD3C1E" w14:textId="031C5D7F" w:rsidR="007B59B4" w:rsidRDefault="007B59B4" w:rsidP="007B59B4">
            <w:pPr>
              <w:pStyle w:val="ListParagraph"/>
              <w:numPr>
                <w:ilvl w:val="0"/>
                <w:numId w:val="7"/>
              </w:numPr>
            </w:pPr>
            <w:r w:rsidRPr="0010435B">
              <w:t>Well-organized, self-motivated and ability to work in a team</w:t>
            </w:r>
            <w:r w:rsidR="00C47E7D">
              <w:t>.</w:t>
            </w:r>
          </w:p>
          <w:p w14:paraId="723B7373" w14:textId="3E459FF2" w:rsidR="00C47E7D" w:rsidRDefault="00C47E7D" w:rsidP="007B59B4">
            <w:pPr>
              <w:pStyle w:val="ListParagraph"/>
              <w:numPr>
                <w:ilvl w:val="0"/>
                <w:numId w:val="7"/>
              </w:numPr>
            </w:pPr>
            <w:r>
              <w:rPr>
                <w:rFonts w:ascii="Gill Sans MT" w:hAnsi="Gill Sans MT"/>
                <w:color w:val="000000"/>
              </w:rPr>
              <w:t>Report writing skills</w:t>
            </w:r>
            <w:r>
              <w:rPr>
                <w:rFonts w:ascii="Gill Sans MT" w:hAnsi="Gill Sans MT"/>
                <w:color w:val="000000"/>
              </w:rPr>
              <w:t>.</w:t>
            </w:r>
          </w:p>
          <w:p w14:paraId="325816E0" w14:textId="77777777" w:rsidR="007B59B4" w:rsidRDefault="007B59B4" w:rsidP="007B59B4">
            <w:pPr>
              <w:pStyle w:val="ListParagraph"/>
              <w:numPr>
                <w:ilvl w:val="0"/>
                <w:numId w:val="7"/>
              </w:numPr>
            </w:pPr>
            <w:r>
              <w:t>Able to adapt within a work environment containing individuals of multiple and various cultural and educational backgrounds.</w:t>
            </w:r>
          </w:p>
          <w:p w14:paraId="049611CA" w14:textId="77777777" w:rsidR="007B59B4" w:rsidRDefault="007B59B4">
            <w:pPr>
              <w:spacing w:after="141"/>
              <w:rPr>
                <w:rFonts w:asciiTheme="minorHAnsi" w:eastAsia="Times New Roman" w:hAnsiTheme="minorHAnsi" w:cstheme="minorHAnsi"/>
                <w:b/>
                <w:bCs/>
                <w:color w:val="auto"/>
              </w:rPr>
            </w:pPr>
          </w:p>
          <w:p w14:paraId="219786A1" w14:textId="31B4EA87" w:rsidR="00353B57" w:rsidRPr="00077487" w:rsidRDefault="00F7306E">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8F83EE" w14:textId="2E3562E8" w:rsidR="00353B57" w:rsidRPr="001D596A" w:rsidRDefault="007B59B4" w:rsidP="001D596A">
            <w:pPr>
              <w:ind w:left="720"/>
              <w:rPr>
                <w:rFonts w:asciiTheme="minorHAnsi" w:eastAsia="Times New Roman" w:hAnsiTheme="minorHAnsi" w:cstheme="minorHAnsi"/>
                <w:color w:val="auto"/>
              </w:rPr>
            </w:pPr>
            <w:r>
              <w:t>Fluent Arabic and Kurdish, English is preferred.</w:t>
            </w:r>
          </w:p>
        </w:tc>
      </w:tr>
    </w:tbl>
    <w:p w14:paraId="339FC578" w14:textId="07DBA9F3" w:rsidR="00353B57" w:rsidRDefault="00F7306E" w:rsidP="009A6F08">
      <w:pPr>
        <w:spacing w:after="0"/>
        <w:jc w:val="both"/>
      </w:pPr>
      <w:r>
        <w:rPr>
          <w:rFonts w:ascii="Times New Roman" w:eastAsia="Times New Roman" w:hAnsi="Times New Roman" w:cs="Times New Roman"/>
          <w:sz w:val="24"/>
        </w:rPr>
        <w:t xml:space="preserve">  </w:t>
      </w:r>
    </w:p>
    <w:p w14:paraId="13676C6E" w14:textId="7835D13A" w:rsidR="00353B57" w:rsidRDefault="001D7B9F">
      <w:pPr>
        <w:spacing w:after="0"/>
      </w:pPr>
      <w:r>
        <w:rPr>
          <w:rFonts w:ascii="Times New Roman" w:eastAsia="Times New Roman" w:hAnsi="Times New Roman" w:cs="Times New Roman"/>
          <w:sz w:val="24"/>
        </w:rPr>
        <w:t>How to apply:</w:t>
      </w:r>
    </w:p>
    <w:p w14:paraId="1D675D37" w14:textId="77777777" w:rsidR="00353B57" w:rsidRDefault="00F7306E">
      <w:pPr>
        <w:spacing w:after="0"/>
      </w:pPr>
      <w:r>
        <w:rPr>
          <w:rFonts w:ascii="Times New Roman" w:eastAsia="Times New Roman" w:hAnsi="Times New Roman" w:cs="Times New Roman"/>
          <w:sz w:val="24"/>
        </w:rPr>
        <w:t xml:space="preserve"> </w:t>
      </w:r>
    </w:p>
    <w:p w14:paraId="6A4CA944" w14:textId="6B0C48A6"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2F6772BE" w:rsidR="001D7B9F" w:rsidRPr="00C1776E" w:rsidRDefault="001D7B9F" w:rsidP="006E51DC">
      <w:r>
        <w:t xml:space="preserve">Email subject must read: </w:t>
      </w:r>
      <w:r w:rsidR="009A6F08" w:rsidRPr="006E51DC">
        <w:rPr>
          <w:b/>
          <w:bCs/>
        </w:rPr>
        <w:t>Field Staff (</w:t>
      </w:r>
      <w:r w:rsidR="007B59B4" w:rsidRPr="006E51DC">
        <w:rPr>
          <w:b/>
          <w:bCs/>
        </w:rPr>
        <w:t>CRI</w:t>
      </w:r>
      <w:r w:rsidR="009A6F08" w:rsidRPr="006E51DC">
        <w:rPr>
          <w:b/>
          <w:bCs/>
        </w:rPr>
        <w:t>)</w:t>
      </w:r>
      <w:r w:rsidR="006E51DC" w:rsidRPr="006E51DC">
        <w:rPr>
          <w:b/>
          <w:bCs/>
        </w:rPr>
        <w:t xml:space="preserve"> - Suli</w:t>
      </w:r>
    </w:p>
    <w:p w14:paraId="1213AE82" w14:textId="399C221F" w:rsidR="001D7B9F" w:rsidRDefault="001D7B9F" w:rsidP="009A6F08">
      <w:pPr>
        <w:pStyle w:val="ListParagraph"/>
        <w:numPr>
          <w:ilvl w:val="0"/>
          <w:numId w:val="6"/>
        </w:numPr>
      </w:pPr>
      <w:r>
        <w:t>Email without vacancy title will not be considered. Email after the closing date will not be considered.</w:t>
      </w:r>
      <w:bookmarkStart w:id="0" w:name="_GoBack"/>
      <w:bookmarkEnd w:id="0"/>
    </w:p>
    <w:p w14:paraId="181A5CEA" w14:textId="77777777" w:rsidR="001D7B9F" w:rsidRDefault="001D7B9F" w:rsidP="009A6F08">
      <w:pPr>
        <w:pStyle w:val="ListParagraph"/>
        <w:numPr>
          <w:ilvl w:val="0"/>
          <w:numId w:val="6"/>
        </w:numPr>
      </w:pPr>
      <w:r w:rsidRPr="009A6F08">
        <w:rPr>
          <w:b/>
          <w:bCs/>
        </w:rPr>
        <w:t>YAO</w:t>
      </w:r>
      <w:r w:rsidRPr="00366F75">
        <w:t xml:space="preserve"> is an Equal Opportunity Employer </w:t>
      </w:r>
      <w:r>
        <w:t>YAO</w:t>
      </w:r>
      <w:r w:rsidRPr="00366F75">
        <w:t xml:space="preserve"> considers all applicants on the basis of merit without regard to race, sex, color, national origin, religion, sexual orientation, age, marital status, veteran status or disability.  </w:t>
      </w:r>
    </w:p>
    <w:p w14:paraId="216FCE64" w14:textId="15048AC7" w:rsidR="00353B57" w:rsidRDefault="00353B57" w:rsidP="001D7B9F">
      <w:pPr>
        <w:spacing w:after="0" w:line="240" w:lineRule="auto"/>
      </w:pPr>
    </w:p>
    <w:sectPr w:rsidR="00353B57">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482" w:left="1152" w:header="127"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B9908" w14:textId="77777777" w:rsidR="004102C7" w:rsidRDefault="004102C7">
      <w:pPr>
        <w:spacing w:after="0" w:line="240" w:lineRule="auto"/>
      </w:pPr>
      <w:r>
        <w:separator/>
      </w:r>
    </w:p>
  </w:endnote>
  <w:endnote w:type="continuationSeparator" w:id="0">
    <w:p w14:paraId="555301D4" w14:textId="77777777" w:rsidR="004102C7" w:rsidRDefault="0041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353B57" w:rsidRDefault="00F7306E">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353B57" w:rsidRDefault="00F7306E">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025E0FC8" w:rsidR="00353B57" w:rsidRDefault="00F7306E">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4102C7" w:rsidRPr="004102C7">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353B57" w:rsidRDefault="00F7306E">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353B57" w:rsidRDefault="00F7306E">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353B57" w:rsidRDefault="00F7306E">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81AC1" w14:textId="77777777" w:rsidR="004102C7" w:rsidRDefault="004102C7">
      <w:pPr>
        <w:spacing w:after="0" w:line="240" w:lineRule="auto"/>
      </w:pPr>
      <w:r>
        <w:separator/>
      </w:r>
    </w:p>
  </w:footnote>
  <w:footnote w:type="continuationSeparator" w:id="0">
    <w:p w14:paraId="1EEF4174" w14:textId="77777777" w:rsidR="004102C7" w:rsidRDefault="00410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353B57" w:rsidRDefault="00F7306E">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353B57" w:rsidRDefault="00F7306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353B57" w:rsidRDefault="00F7306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353B57" w:rsidRDefault="00F7306E">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353B57" w:rsidRDefault="00F7306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353B57" w:rsidRDefault="00F7306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353B57" w:rsidRDefault="00F7306E">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353B57" w:rsidRDefault="00F7306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353B57" w:rsidRDefault="00F7306E">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3"/>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77487"/>
    <w:rsid w:val="000D1BA8"/>
    <w:rsid w:val="001D596A"/>
    <w:rsid w:val="001D7B9F"/>
    <w:rsid w:val="001E2DF6"/>
    <w:rsid w:val="002148D2"/>
    <w:rsid w:val="0028435D"/>
    <w:rsid w:val="00330899"/>
    <w:rsid w:val="00353B57"/>
    <w:rsid w:val="003C0E8B"/>
    <w:rsid w:val="004102C7"/>
    <w:rsid w:val="006A2605"/>
    <w:rsid w:val="006E51DC"/>
    <w:rsid w:val="007B59B4"/>
    <w:rsid w:val="008233B2"/>
    <w:rsid w:val="008702A2"/>
    <w:rsid w:val="00956987"/>
    <w:rsid w:val="009A6F08"/>
    <w:rsid w:val="00A807C6"/>
    <w:rsid w:val="00B305A3"/>
    <w:rsid w:val="00C1776E"/>
    <w:rsid w:val="00C47E7D"/>
    <w:rsid w:val="00CF54B7"/>
    <w:rsid w:val="00E94619"/>
    <w:rsid w:val="00F730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Engineer Shirwan Majeed Hamawandi</dc:creator>
  <cp:keywords/>
  <cp:lastModifiedBy>Dastan Kurdstan</cp:lastModifiedBy>
  <cp:revision>3</cp:revision>
  <dcterms:created xsi:type="dcterms:W3CDTF">2018-08-01T07:04:00Z</dcterms:created>
  <dcterms:modified xsi:type="dcterms:W3CDTF">2018-08-01T07:06:00Z</dcterms:modified>
</cp:coreProperties>
</file>